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CE42" w14:textId="31D94247" w:rsidR="00257DBE" w:rsidRDefault="002A02B5">
      <w:pPr>
        <w:rPr>
          <w:b/>
          <w:bCs/>
          <w:sz w:val="24"/>
          <w:szCs w:val="24"/>
          <w:lang w:val="mi-NZ"/>
        </w:rPr>
      </w:pPr>
      <w:r w:rsidRPr="002A02B5">
        <w:rPr>
          <w:b/>
          <w:bCs/>
          <w:sz w:val="24"/>
          <w:szCs w:val="24"/>
          <w:lang w:val="mi-NZ"/>
        </w:rPr>
        <w:t>Support Life Sunday 2021</w:t>
      </w:r>
      <w:r w:rsidR="00590880">
        <w:rPr>
          <w:b/>
          <w:bCs/>
          <w:sz w:val="24"/>
          <w:szCs w:val="24"/>
          <w:lang w:val="mi-NZ"/>
        </w:rPr>
        <w:t>: SUPPORTING AND HONOURING HEALTH CARERS</w:t>
      </w:r>
    </w:p>
    <w:p w14:paraId="1CBB4D4C" w14:textId="09F162F0" w:rsidR="00590880" w:rsidRDefault="00590880" w:rsidP="00590880">
      <w:pPr>
        <w:spacing w:after="0"/>
        <w:jc w:val="center"/>
        <w:rPr>
          <w:i/>
          <w:iCs/>
          <w:sz w:val="24"/>
          <w:szCs w:val="24"/>
          <w:lang w:val="mi-NZ"/>
        </w:rPr>
      </w:pPr>
      <w:r w:rsidRPr="00590880">
        <w:rPr>
          <w:i/>
          <w:iCs/>
          <w:sz w:val="24"/>
          <w:szCs w:val="24"/>
          <w:lang w:val="mi-NZ"/>
        </w:rPr>
        <w:t>Every day we witness the testimony of courage and sacrifice of healthcare workers</w:t>
      </w:r>
      <w:r>
        <w:rPr>
          <w:i/>
          <w:iCs/>
          <w:sz w:val="24"/>
          <w:szCs w:val="24"/>
          <w:lang w:val="mi-NZ"/>
        </w:rPr>
        <w:t>.</w:t>
      </w:r>
    </w:p>
    <w:p w14:paraId="2639BE8B" w14:textId="4DE83BF9" w:rsidR="00590880" w:rsidRDefault="00590880" w:rsidP="00590880">
      <w:pPr>
        <w:spacing w:after="0"/>
        <w:jc w:val="center"/>
        <w:rPr>
          <w:sz w:val="24"/>
          <w:szCs w:val="24"/>
          <w:lang w:val="mi-NZ"/>
        </w:rPr>
      </w:pPr>
      <w:r>
        <w:rPr>
          <w:sz w:val="24"/>
          <w:szCs w:val="24"/>
          <w:lang w:val="mi-NZ"/>
        </w:rPr>
        <w:t>Pope Francis: Message for International Nurses Day 2020</w:t>
      </w:r>
    </w:p>
    <w:p w14:paraId="6151A283" w14:textId="77777777" w:rsidR="00590880" w:rsidRPr="00590880" w:rsidRDefault="00590880" w:rsidP="00590880">
      <w:pPr>
        <w:spacing w:after="0"/>
        <w:jc w:val="center"/>
        <w:rPr>
          <w:sz w:val="24"/>
          <w:szCs w:val="24"/>
          <w:lang w:val="mi-NZ"/>
        </w:rPr>
      </w:pPr>
    </w:p>
    <w:p w14:paraId="2459AFC4" w14:textId="7D637D53" w:rsidR="002A02B5" w:rsidRDefault="002A02B5">
      <w:pPr>
        <w:rPr>
          <w:sz w:val="24"/>
          <w:szCs w:val="24"/>
          <w:lang w:val="mi-NZ"/>
        </w:rPr>
      </w:pPr>
      <w:r>
        <w:rPr>
          <w:sz w:val="24"/>
          <w:szCs w:val="24"/>
          <w:lang w:val="mi-NZ"/>
        </w:rPr>
        <w:t>“Supporting and honouring health carers” is the theme of Support Life Sunday on 10 October. This year’s focus acknowledges the work of health carers, including family carers and health professionals, who are on the frontline in supporting and protecting life.</w:t>
      </w:r>
    </w:p>
    <w:p w14:paraId="36552E53" w14:textId="1018CD43" w:rsidR="002A02B5" w:rsidRDefault="002A02B5">
      <w:pPr>
        <w:rPr>
          <w:sz w:val="24"/>
          <w:szCs w:val="24"/>
          <w:lang w:val="mi-NZ"/>
        </w:rPr>
      </w:pPr>
      <w:r>
        <w:rPr>
          <w:sz w:val="24"/>
          <w:szCs w:val="24"/>
          <w:lang w:val="mi-NZ"/>
        </w:rPr>
        <w:t xml:space="preserve">The change </w:t>
      </w:r>
      <w:r w:rsidR="00EF4420">
        <w:rPr>
          <w:sz w:val="24"/>
          <w:szCs w:val="24"/>
          <w:lang w:val="mi-NZ"/>
        </w:rPr>
        <w:t xml:space="preserve">of </w:t>
      </w:r>
      <w:r>
        <w:rPr>
          <w:sz w:val="24"/>
          <w:szCs w:val="24"/>
          <w:lang w:val="mi-NZ"/>
        </w:rPr>
        <w:t xml:space="preserve">name and focus to Support Life Sunday recognises that we need </w:t>
      </w:r>
      <w:r w:rsidRPr="002A02B5">
        <w:rPr>
          <w:sz w:val="24"/>
          <w:szCs w:val="24"/>
          <w:lang w:val="mi-NZ"/>
        </w:rPr>
        <w:t>to move beyond political debate or legal argument and extend to active, practical support for people facing a range of life challenges at the beginning of life, throughout life, and at the end of life</w:t>
      </w:r>
      <w:r>
        <w:rPr>
          <w:sz w:val="24"/>
          <w:szCs w:val="24"/>
          <w:lang w:val="mi-NZ"/>
        </w:rPr>
        <w:t>.</w:t>
      </w:r>
    </w:p>
    <w:p w14:paraId="6AFAEAB4" w14:textId="73117280" w:rsidR="002A02B5" w:rsidRDefault="002A02B5">
      <w:pPr>
        <w:rPr>
          <w:sz w:val="24"/>
          <w:szCs w:val="24"/>
          <w:lang w:val="mi-NZ"/>
        </w:rPr>
      </w:pPr>
      <w:r>
        <w:rPr>
          <w:sz w:val="24"/>
          <w:szCs w:val="24"/>
          <w:lang w:val="mi-NZ"/>
        </w:rPr>
        <w:t xml:space="preserve">Health carers are currently under intense pressure because of the Covid-19 pandemic, as well as experiencing the impact of </w:t>
      </w:r>
      <w:r w:rsidR="00EF4420">
        <w:rPr>
          <w:sz w:val="24"/>
          <w:szCs w:val="24"/>
          <w:lang w:val="mi-NZ"/>
        </w:rPr>
        <w:t xml:space="preserve">recent </w:t>
      </w:r>
      <w:r>
        <w:rPr>
          <w:sz w:val="24"/>
          <w:szCs w:val="24"/>
          <w:lang w:val="mi-NZ"/>
        </w:rPr>
        <w:t xml:space="preserve">changes to New Zealand’s abortion and euthanasia legislation. Health carers are also </w:t>
      </w:r>
      <w:r w:rsidR="00590880">
        <w:rPr>
          <w:sz w:val="24"/>
          <w:szCs w:val="24"/>
          <w:lang w:val="mi-NZ"/>
        </w:rPr>
        <w:t>witnesses to the ongoing impact on health and life of poverty, exclusion, attitudes towards disabilities, and addictions.</w:t>
      </w:r>
    </w:p>
    <w:p w14:paraId="76DCFCC6" w14:textId="73B3651E" w:rsidR="00590880" w:rsidRDefault="00590880">
      <w:pPr>
        <w:rPr>
          <w:sz w:val="24"/>
          <w:szCs w:val="24"/>
          <w:lang w:val="mi-NZ"/>
        </w:rPr>
      </w:pPr>
      <w:r>
        <w:rPr>
          <w:sz w:val="24"/>
          <w:szCs w:val="24"/>
          <w:lang w:val="mi-NZ"/>
        </w:rPr>
        <w:t>Pope Francis has acknowledged and thanked health carers in many statements throughout the Covid-19 pandemic. This year’s Support Life Sunday resources share the stories of health carers who are examples of people who support life in their homes, jobs and careers.  Each of our parishes and communities has many such examples. This is an opportunity to acknowledge and support those who support life.</w:t>
      </w:r>
    </w:p>
    <w:p w14:paraId="2A1E883C" w14:textId="216EB7EF" w:rsidR="004C25DE" w:rsidRDefault="00A96069">
      <w:pPr>
        <w:rPr>
          <w:sz w:val="24"/>
          <w:szCs w:val="24"/>
          <w:lang w:val="mi-NZ"/>
        </w:rPr>
      </w:pPr>
      <w:r w:rsidRPr="00A96069">
        <w:rPr>
          <w:sz w:val="24"/>
          <w:szCs w:val="24"/>
          <w:lang w:val="mi-NZ"/>
        </w:rPr>
        <w:t xml:space="preserve">The Support Life Sunday resources have been prepared by the Catholic Bishops' Nathaniel Centre for Bioethics and are online here: </w:t>
      </w:r>
      <w:hyperlink r:id="rId7" w:history="1">
        <w:r w:rsidR="004C25DE" w:rsidRPr="005C3F28">
          <w:rPr>
            <w:rStyle w:val="Hyperlink"/>
            <w:sz w:val="24"/>
            <w:szCs w:val="24"/>
            <w:lang w:val="mi-NZ"/>
          </w:rPr>
          <w:t>https://www.catholic.org.nz/resources/support-life-sunday-2021</w:t>
        </w:r>
      </w:hyperlink>
    </w:p>
    <w:p w14:paraId="73C125A1" w14:textId="6FA00FBE" w:rsidR="00590880" w:rsidRPr="00054554" w:rsidRDefault="004C25DE">
      <w:pPr>
        <w:rPr>
          <w:sz w:val="24"/>
          <w:szCs w:val="24"/>
          <w:lang w:val="mi-NZ"/>
        </w:rPr>
      </w:pPr>
      <w:r w:rsidRPr="00054554">
        <w:rPr>
          <w:sz w:val="24"/>
          <w:szCs w:val="24"/>
          <w:lang w:val="mi-NZ"/>
        </w:rPr>
        <w:t>The r</w:t>
      </w:r>
      <w:r w:rsidR="00590880" w:rsidRPr="00054554">
        <w:rPr>
          <w:sz w:val="24"/>
          <w:szCs w:val="24"/>
          <w:lang w:val="mi-NZ"/>
        </w:rPr>
        <w:t>esources include:</w:t>
      </w:r>
    </w:p>
    <w:p w14:paraId="2C27BAE4" w14:textId="4D0A96D2" w:rsidR="00590880" w:rsidRDefault="00590880">
      <w:pPr>
        <w:rPr>
          <w:sz w:val="24"/>
          <w:szCs w:val="24"/>
          <w:lang w:val="mi-NZ"/>
        </w:rPr>
      </w:pPr>
      <w:r>
        <w:rPr>
          <w:b/>
          <w:bCs/>
          <w:sz w:val="24"/>
          <w:szCs w:val="24"/>
          <w:lang w:val="mi-NZ"/>
        </w:rPr>
        <w:t xml:space="preserve">Liturgical material: </w:t>
      </w:r>
      <w:r>
        <w:rPr>
          <w:sz w:val="24"/>
          <w:szCs w:val="24"/>
          <w:lang w:val="mi-NZ"/>
        </w:rPr>
        <w:t>To assist parishes</w:t>
      </w:r>
      <w:r w:rsidR="00C90559">
        <w:rPr>
          <w:sz w:val="24"/>
          <w:szCs w:val="24"/>
          <w:lang w:val="mi-NZ"/>
        </w:rPr>
        <w:t xml:space="preserve"> and communities, including households and families at home in bubbles, to celebrate Support Life Sunday. This material has been prepared in partnership with the National Liturgy Office and includes prayers, reflections and children’s liturgy suggestions.</w:t>
      </w:r>
    </w:p>
    <w:p w14:paraId="3FBBCBDC" w14:textId="7F1FB3CA" w:rsidR="00C90559" w:rsidRDefault="00C90559" w:rsidP="00C90559">
      <w:pPr>
        <w:spacing w:after="0"/>
        <w:rPr>
          <w:b/>
          <w:bCs/>
          <w:sz w:val="24"/>
          <w:szCs w:val="24"/>
          <w:lang w:val="mi-NZ"/>
        </w:rPr>
      </w:pPr>
      <w:r>
        <w:rPr>
          <w:b/>
          <w:bCs/>
          <w:noProof/>
          <w:sz w:val="24"/>
          <w:szCs w:val="24"/>
          <w:lang w:val="mi-NZ"/>
        </w:rPr>
        <w:drawing>
          <wp:anchor distT="0" distB="0" distL="114300" distR="114300" simplePos="0" relativeHeight="251658240" behindDoc="1" locked="0" layoutInCell="1" allowOverlap="1" wp14:anchorId="195EEDC5" wp14:editId="27E7E1E7">
            <wp:simplePos x="0" y="0"/>
            <wp:positionH relativeFrom="margin">
              <wp:align>left</wp:align>
            </wp:positionH>
            <wp:positionV relativeFrom="paragraph">
              <wp:posOffset>205740</wp:posOffset>
            </wp:positionV>
            <wp:extent cx="1080135" cy="1080135"/>
            <wp:effectExtent l="0" t="0" r="5715" b="5715"/>
            <wp:wrapTight wrapText="bothSides">
              <wp:wrapPolygon edited="0">
                <wp:start x="0" y="0"/>
                <wp:lineTo x="0" y="21333"/>
                <wp:lineTo x="21333" y="21333"/>
                <wp:lineTo x="21333" y="0"/>
                <wp:lineTo x="0" y="0"/>
              </wp:wrapPolygon>
            </wp:wrapTight>
            <wp:docPr id="2" name="Picture 2"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couc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969" cy="1081969"/>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Health carer stories:</w:t>
      </w:r>
    </w:p>
    <w:p w14:paraId="79B62F69" w14:textId="194F1A51" w:rsidR="00C90559" w:rsidRDefault="00C90559" w:rsidP="00C90559">
      <w:pPr>
        <w:spacing w:after="0"/>
        <w:rPr>
          <w:sz w:val="24"/>
          <w:szCs w:val="24"/>
          <w:lang w:val="mi-NZ"/>
        </w:rPr>
      </w:pPr>
      <w:r>
        <w:rPr>
          <w:b/>
          <w:bCs/>
          <w:sz w:val="24"/>
          <w:szCs w:val="24"/>
          <w:lang w:val="mi-NZ"/>
        </w:rPr>
        <w:t xml:space="preserve">Wendy Hill </w:t>
      </w:r>
      <w:r>
        <w:rPr>
          <w:sz w:val="24"/>
          <w:szCs w:val="24"/>
          <w:lang w:val="mi-NZ"/>
        </w:rPr>
        <w:t xml:space="preserve">supports pregnant women </w:t>
      </w:r>
      <w:r w:rsidR="0035790D">
        <w:rPr>
          <w:sz w:val="24"/>
          <w:szCs w:val="24"/>
          <w:lang w:val="mi-NZ"/>
        </w:rPr>
        <w:t>t</w:t>
      </w:r>
      <w:r>
        <w:rPr>
          <w:sz w:val="24"/>
          <w:szCs w:val="24"/>
          <w:lang w:val="mi-NZ"/>
        </w:rPr>
        <w:t xml:space="preserve">hrough listening and accompaniment </w:t>
      </w:r>
      <w:r w:rsidR="00EF4420">
        <w:rPr>
          <w:sz w:val="24"/>
          <w:szCs w:val="24"/>
          <w:lang w:val="mi-NZ"/>
        </w:rPr>
        <w:t xml:space="preserve">as </w:t>
      </w:r>
      <w:r>
        <w:rPr>
          <w:sz w:val="24"/>
          <w:szCs w:val="24"/>
          <w:lang w:val="mi-NZ"/>
        </w:rPr>
        <w:t>she works to make pregnancy a possible path for people to take.</w:t>
      </w:r>
    </w:p>
    <w:p w14:paraId="1874FD29" w14:textId="74FECECC" w:rsidR="00C90559" w:rsidRDefault="00C90559" w:rsidP="00C90559">
      <w:pPr>
        <w:spacing w:after="0"/>
        <w:rPr>
          <w:sz w:val="24"/>
          <w:szCs w:val="24"/>
          <w:lang w:val="mi-NZ"/>
        </w:rPr>
      </w:pPr>
    </w:p>
    <w:p w14:paraId="15368DB3" w14:textId="5F251559" w:rsidR="00C90559" w:rsidRDefault="00C90559" w:rsidP="00C90559">
      <w:pPr>
        <w:spacing w:after="0"/>
        <w:rPr>
          <w:sz w:val="24"/>
          <w:szCs w:val="24"/>
          <w:lang w:val="mi-NZ"/>
        </w:rPr>
      </w:pPr>
    </w:p>
    <w:p w14:paraId="7A27A8AF" w14:textId="2273EB26" w:rsidR="00C90559" w:rsidRDefault="00C90559" w:rsidP="00C90559">
      <w:pPr>
        <w:spacing w:after="0"/>
        <w:rPr>
          <w:sz w:val="24"/>
          <w:szCs w:val="24"/>
          <w:lang w:val="mi-NZ"/>
        </w:rPr>
      </w:pPr>
    </w:p>
    <w:p w14:paraId="515654B2" w14:textId="1A043A55" w:rsidR="00C90559" w:rsidRDefault="00C90559" w:rsidP="00C90559">
      <w:pPr>
        <w:spacing w:after="0"/>
        <w:rPr>
          <w:sz w:val="24"/>
          <w:szCs w:val="24"/>
          <w:lang w:val="mi-NZ"/>
        </w:rPr>
      </w:pPr>
      <w:r>
        <w:rPr>
          <w:noProof/>
          <w:sz w:val="24"/>
          <w:szCs w:val="24"/>
          <w:lang w:val="mi-NZ"/>
        </w:rPr>
        <w:lastRenderedPageBreak/>
        <w:drawing>
          <wp:anchor distT="0" distB="0" distL="114300" distR="114300" simplePos="0" relativeHeight="251659264" behindDoc="1" locked="0" layoutInCell="1" allowOverlap="1" wp14:anchorId="51DC835A" wp14:editId="397B9309">
            <wp:simplePos x="0" y="0"/>
            <wp:positionH relativeFrom="column">
              <wp:posOffset>35560</wp:posOffset>
            </wp:positionH>
            <wp:positionV relativeFrom="paragraph">
              <wp:posOffset>12065</wp:posOffset>
            </wp:positionV>
            <wp:extent cx="1043940" cy="1043940"/>
            <wp:effectExtent l="0" t="0" r="3810" b="3810"/>
            <wp:wrapTight wrapText="bothSides">
              <wp:wrapPolygon edited="0">
                <wp:start x="0" y="0"/>
                <wp:lineTo x="0" y="21285"/>
                <wp:lineTo x="21285" y="21285"/>
                <wp:lineTo x="21285" y="0"/>
                <wp:lineTo x="0" y="0"/>
              </wp:wrapPolygon>
            </wp:wrapTight>
            <wp:docPr id="3" name="Picture 3" descr="A picture containing text, sign,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person, smil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 xml:space="preserve">Jude McKee </w:t>
      </w:r>
      <w:r>
        <w:rPr>
          <w:sz w:val="24"/>
          <w:szCs w:val="24"/>
          <w:lang w:val="mi-NZ"/>
        </w:rPr>
        <w:t>supports her mother with dementia as a family carer at home.</w:t>
      </w:r>
    </w:p>
    <w:p w14:paraId="2F3E8D38" w14:textId="0DBC7BFB" w:rsidR="00C90559" w:rsidRDefault="00C90559" w:rsidP="00C90559">
      <w:pPr>
        <w:spacing w:after="0"/>
        <w:rPr>
          <w:sz w:val="24"/>
          <w:szCs w:val="24"/>
          <w:lang w:val="mi-NZ"/>
        </w:rPr>
      </w:pPr>
    </w:p>
    <w:p w14:paraId="12ED0F79" w14:textId="2B774CC8" w:rsidR="00C90559" w:rsidRDefault="00C90559" w:rsidP="00C90559">
      <w:pPr>
        <w:spacing w:after="0"/>
        <w:rPr>
          <w:sz w:val="24"/>
          <w:szCs w:val="24"/>
          <w:lang w:val="mi-NZ"/>
        </w:rPr>
      </w:pPr>
    </w:p>
    <w:p w14:paraId="1AC9547F" w14:textId="38BB5CAF" w:rsidR="00C90559" w:rsidRDefault="00C90559" w:rsidP="00C90559">
      <w:pPr>
        <w:spacing w:after="0"/>
        <w:rPr>
          <w:sz w:val="24"/>
          <w:szCs w:val="24"/>
          <w:lang w:val="mi-NZ"/>
        </w:rPr>
      </w:pPr>
    </w:p>
    <w:p w14:paraId="06DF8988" w14:textId="48ABE5B8" w:rsidR="00C90559" w:rsidRDefault="00C90559" w:rsidP="00C90559">
      <w:pPr>
        <w:spacing w:after="0"/>
        <w:rPr>
          <w:sz w:val="24"/>
          <w:szCs w:val="24"/>
          <w:lang w:val="mi-NZ"/>
        </w:rPr>
      </w:pPr>
    </w:p>
    <w:p w14:paraId="0598B058" w14:textId="5C944927" w:rsidR="00C90559" w:rsidRDefault="00C90559" w:rsidP="00C90559">
      <w:pPr>
        <w:spacing w:after="0"/>
        <w:rPr>
          <w:sz w:val="24"/>
          <w:szCs w:val="24"/>
          <w:lang w:val="mi-NZ"/>
        </w:rPr>
      </w:pPr>
      <w:r>
        <w:rPr>
          <w:noProof/>
          <w:sz w:val="24"/>
          <w:szCs w:val="24"/>
          <w:lang w:val="mi-NZ"/>
        </w:rPr>
        <w:drawing>
          <wp:anchor distT="0" distB="0" distL="114300" distR="114300" simplePos="0" relativeHeight="251660288" behindDoc="1" locked="0" layoutInCell="1" allowOverlap="1" wp14:anchorId="0DD00A83" wp14:editId="1E7B4C48">
            <wp:simplePos x="0" y="0"/>
            <wp:positionH relativeFrom="margin">
              <wp:align>left</wp:align>
            </wp:positionH>
            <wp:positionV relativeFrom="paragraph">
              <wp:posOffset>0</wp:posOffset>
            </wp:positionV>
            <wp:extent cx="1104265" cy="1104265"/>
            <wp:effectExtent l="0" t="0" r="635" b="635"/>
            <wp:wrapTight wrapText="bothSides">
              <wp:wrapPolygon edited="0">
                <wp:start x="0" y="0"/>
                <wp:lineTo x="0" y="21240"/>
                <wp:lineTo x="21240" y="21240"/>
                <wp:lineTo x="21240" y="0"/>
                <wp:lineTo x="0" y="0"/>
              </wp:wrapPolygon>
            </wp:wrapTight>
            <wp:docPr id="4" name="Picture 4" descr="A person sitting on a red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itting on a red couc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 xml:space="preserve">Aye Maung </w:t>
      </w:r>
      <w:r>
        <w:rPr>
          <w:sz w:val="24"/>
          <w:szCs w:val="24"/>
          <w:lang w:val="mi-NZ"/>
        </w:rPr>
        <w:t xml:space="preserve">lives in </w:t>
      </w:r>
      <w:r w:rsidR="0035790D">
        <w:rPr>
          <w:sz w:val="24"/>
          <w:szCs w:val="24"/>
          <w:lang w:val="mi-NZ"/>
        </w:rPr>
        <w:t xml:space="preserve">the L’Arche </w:t>
      </w:r>
      <w:r>
        <w:rPr>
          <w:sz w:val="24"/>
          <w:szCs w:val="24"/>
          <w:lang w:val="mi-NZ"/>
        </w:rPr>
        <w:t xml:space="preserve">community </w:t>
      </w:r>
      <w:r w:rsidR="0035790D">
        <w:rPr>
          <w:sz w:val="24"/>
          <w:szCs w:val="24"/>
          <w:lang w:val="mi-NZ"/>
        </w:rPr>
        <w:t>of</w:t>
      </w:r>
      <w:r>
        <w:rPr>
          <w:sz w:val="24"/>
          <w:szCs w:val="24"/>
          <w:lang w:val="mi-NZ"/>
        </w:rPr>
        <w:t xml:space="preserve"> people </w:t>
      </w:r>
      <w:r w:rsidR="0035790D">
        <w:rPr>
          <w:sz w:val="24"/>
          <w:szCs w:val="24"/>
          <w:lang w:val="mi-NZ"/>
        </w:rPr>
        <w:t xml:space="preserve">both </w:t>
      </w:r>
      <w:r>
        <w:rPr>
          <w:sz w:val="24"/>
          <w:szCs w:val="24"/>
          <w:lang w:val="mi-NZ"/>
        </w:rPr>
        <w:t>with and without intellectual disabilities, and recogn</w:t>
      </w:r>
      <w:r w:rsidR="0035790D">
        <w:rPr>
          <w:sz w:val="24"/>
          <w:szCs w:val="24"/>
          <w:lang w:val="mi-NZ"/>
        </w:rPr>
        <w:t xml:space="preserve">ises </w:t>
      </w:r>
      <w:r w:rsidR="00EF4420">
        <w:rPr>
          <w:sz w:val="24"/>
          <w:szCs w:val="24"/>
          <w:lang w:val="mi-NZ"/>
        </w:rPr>
        <w:t xml:space="preserve">the </w:t>
      </w:r>
      <w:r w:rsidR="0035790D">
        <w:rPr>
          <w:sz w:val="24"/>
          <w:szCs w:val="24"/>
          <w:lang w:val="mi-NZ"/>
        </w:rPr>
        <w:t>dignity of all.</w:t>
      </w:r>
    </w:p>
    <w:p w14:paraId="1890195F" w14:textId="6B2A1791" w:rsidR="0035790D" w:rsidRDefault="0035790D" w:rsidP="00C90559">
      <w:pPr>
        <w:spacing w:after="0"/>
        <w:rPr>
          <w:sz w:val="24"/>
          <w:szCs w:val="24"/>
          <w:lang w:val="mi-NZ"/>
        </w:rPr>
      </w:pPr>
    </w:p>
    <w:p w14:paraId="48D70F82" w14:textId="7D7AD58D" w:rsidR="0035790D" w:rsidRDefault="0035790D" w:rsidP="00C90559">
      <w:pPr>
        <w:spacing w:after="0"/>
        <w:rPr>
          <w:sz w:val="24"/>
          <w:szCs w:val="24"/>
          <w:lang w:val="mi-NZ"/>
        </w:rPr>
      </w:pPr>
    </w:p>
    <w:p w14:paraId="6C5F6E91" w14:textId="7D7AD58D" w:rsidR="0035790D" w:rsidRDefault="0035790D" w:rsidP="00C90559">
      <w:pPr>
        <w:spacing w:after="0"/>
        <w:rPr>
          <w:sz w:val="24"/>
          <w:szCs w:val="24"/>
          <w:lang w:val="mi-NZ"/>
        </w:rPr>
      </w:pPr>
    </w:p>
    <w:p w14:paraId="3991903F" w14:textId="20579DA6" w:rsidR="0035790D" w:rsidRDefault="0035790D" w:rsidP="00C90559">
      <w:pPr>
        <w:spacing w:after="0"/>
        <w:rPr>
          <w:sz w:val="24"/>
          <w:szCs w:val="24"/>
          <w:lang w:val="mi-NZ"/>
        </w:rPr>
      </w:pPr>
    </w:p>
    <w:p w14:paraId="5C47BE32" w14:textId="1785ED6D" w:rsidR="0035790D" w:rsidRDefault="0035790D" w:rsidP="00C90559">
      <w:pPr>
        <w:spacing w:after="0"/>
        <w:rPr>
          <w:sz w:val="24"/>
          <w:szCs w:val="24"/>
          <w:lang w:val="mi-NZ"/>
        </w:rPr>
      </w:pPr>
      <w:r>
        <w:rPr>
          <w:noProof/>
          <w:sz w:val="24"/>
          <w:szCs w:val="24"/>
          <w:lang w:val="mi-NZ"/>
        </w:rPr>
        <w:drawing>
          <wp:anchor distT="0" distB="0" distL="114300" distR="114300" simplePos="0" relativeHeight="251661312" behindDoc="1" locked="0" layoutInCell="1" allowOverlap="1" wp14:anchorId="6DDB45F0" wp14:editId="1ADE1816">
            <wp:simplePos x="0" y="0"/>
            <wp:positionH relativeFrom="column">
              <wp:posOffset>0</wp:posOffset>
            </wp:positionH>
            <wp:positionV relativeFrom="paragraph">
              <wp:posOffset>-5187</wp:posOffset>
            </wp:positionV>
            <wp:extent cx="1080654" cy="1080654"/>
            <wp:effectExtent l="0" t="0" r="5715" b="5715"/>
            <wp:wrapTight wrapText="bothSides">
              <wp:wrapPolygon edited="0">
                <wp:start x="0" y="0"/>
                <wp:lineTo x="0" y="21333"/>
                <wp:lineTo x="21333" y="21333"/>
                <wp:lineTo x="21333" y="0"/>
                <wp:lineTo x="0" y="0"/>
              </wp:wrapPolygon>
            </wp:wrapTight>
            <wp:docPr id="5" name="Picture 5" descr="A person with a mustach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a mustach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654" cy="1080654"/>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 xml:space="preserve">Hariata Kahu </w:t>
      </w:r>
      <w:r>
        <w:rPr>
          <w:sz w:val="24"/>
          <w:szCs w:val="24"/>
          <w:lang w:val="mi-NZ"/>
        </w:rPr>
        <w:t>is drug and alcohol counsellor at Te Tai o Marokura health and social services an supports people with addictions to make changes to save their own lives.</w:t>
      </w:r>
    </w:p>
    <w:p w14:paraId="07F22E11" w14:textId="0162F044" w:rsidR="0035790D" w:rsidRDefault="0035790D" w:rsidP="00C90559">
      <w:pPr>
        <w:spacing w:after="0"/>
        <w:rPr>
          <w:sz w:val="24"/>
          <w:szCs w:val="24"/>
          <w:lang w:val="mi-NZ"/>
        </w:rPr>
      </w:pPr>
    </w:p>
    <w:p w14:paraId="4BA81215" w14:textId="0EFCA595" w:rsidR="0035790D" w:rsidRDefault="0035790D" w:rsidP="00C90559">
      <w:pPr>
        <w:spacing w:after="0"/>
        <w:rPr>
          <w:sz w:val="24"/>
          <w:szCs w:val="24"/>
          <w:lang w:val="mi-NZ"/>
        </w:rPr>
      </w:pPr>
    </w:p>
    <w:p w14:paraId="0D690A4B" w14:textId="11BC8576" w:rsidR="0035790D" w:rsidRDefault="0035790D" w:rsidP="00C90559">
      <w:pPr>
        <w:spacing w:after="0"/>
        <w:rPr>
          <w:sz w:val="24"/>
          <w:szCs w:val="24"/>
          <w:lang w:val="mi-NZ"/>
        </w:rPr>
      </w:pPr>
    </w:p>
    <w:p w14:paraId="0858CBC6" w14:textId="443B31F9" w:rsidR="0035790D" w:rsidRDefault="0035790D" w:rsidP="00C90559">
      <w:pPr>
        <w:spacing w:after="0"/>
        <w:rPr>
          <w:sz w:val="24"/>
          <w:szCs w:val="24"/>
          <w:lang w:val="mi-NZ"/>
        </w:rPr>
      </w:pPr>
      <w:r>
        <w:rPr>
          <w:noProof/>
          <w:sz w:val="24"/>
          <w:szCs w:val="24"/>
          <w:lang w:val="mi-NZ"/>
        </w:rPr>
        <w:drawing>
          <wp:anchor distT="0" distB="0" distL="114300" distR="114300" simplePos="0" relativeHeight="251664384" behindDoc="1" locked="0" layoutInCell="1" allowOverlap="1" wp14:anchorId="70BB9E6B" wp14:editId="079AF5AE">
            <wp:simplePos x="0" y="0"/>
            <wp:positionH relativeFrom="column">
              <wp:posOffset>0</wp:posOffset>
            </wp:positionH>
            <wp:positionV relativeFrom="paragraph">
              <wp:posOffset>1501</wp:posOffset>
            </wp:positionV>
            <wp:extent cx="1068779" cy="1068779"/>
            <wp:effectExtent l="0" t="0" r="0" b="0"/>
            <wp:wrapTight wrapText="bothSides">
              <wp:wrapPolygon edited="0">
                <wp:start x="0" y="0"/>
                <wp:lineTo x="0" y="21176"/>
                <wp:lineTo x="21176" y="21176"/>
                <wp:lineTo x="21176" y="0"/>
                <wp:lineTo x="0" y="0"/>
              </wp:wrapPolygon>
            </wp:wrapTight>
            <wp:docPr id="8" name="Picture 8"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068779" cy="1068779"/>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 xml:space="preserve">Dr Bernard Leuthart </w:t>
      </w:r>
      <w:r>
        <w:rPr>
          <w:sz w:val="24"/>
          <w:szCs w:val="24"/>
          <w:lang w:val="mi-NZ"/>
        </w:rPr>
        <w:t>is a general practitioner who supports people with long-term health conditions and people at the end of life.</w:t>
      </w:r>
    </w:p>
    <w:p w14:paraId="1E84F74C" w14:textId="6E0FE09E" w:rsidR="0035790D" w:rsidRDefault="0035790D" w:rsidP="00C90559">
      <w:pPr>
        <w:spacing w:after="0"/>
        <w:rPr>
          <w:sz w:val="24"/>
          <w:szCs w:val="24"/>
          <w:lang w:val="mi-NZ"/>
        </w:rPr>
      </w:pPr>
    </w:p>
    <w:p w14:paraId="72290E92" w14:textId="2C20FCF0" w:rsidR="0035790D" w:rsidRDefault="0035790D" w:rsidP="00C90559">
      <w:pPr>
        <w:spacing w:after="0"/>
        <w:rPr>
          <w:sz w:val="24"/>
          <w:szCs w:val="24"/>
          <w:lang w:val="mi-NZ"/>
        </w:rPr>
      </w:pPr>
    </w:p>
    <w:p w14:paraId="3850D184" w14:textId="3C6BC21D" w:rsidR="0035790D" w:rsidRDefault="0035790D" w:rsidP="00C90559">
      <w:pPr>
        <w:spacing w:after="0"/>
        <w:rPr>
          <w:sz w:val="24"/>
          <w:szCs w:val="24"/>
          <w:lang w:val="mi-NZ"/>
        </w:rPr>
      </w:pPr>
    </w:p>
    <w:p w14:paraId="0D02B91E" w14:textId="77777777" w:rsidR="0035790D" w:rsidRDefault="0035790D" w:rsidP="00C90559">
      <w:pPr>
        <w:spacing w:after="0"/>
        <w:rPr>
          <w:sz w:val="24"/>
          <w:szCs w:val="24"/>
          <w:lang w:val="mi-NZ"/>
        </w:rPr>
      </w:pPr>
    </w:p>
    <w:p w14:paraId="0D48834D" w14:textId="511F9C60" w:rsidR="0035790D" w:rsidRDefault="0035790D" w:rsidP="00C90559">
      <w:pPr>
        <w:spacing w:after="0"/>
        <w:rPr>
          <w:sz w:val="24"/>
          <w:szCs w:val="24"/>
          <w:lang w:val="mi-NZ"/>
        </w:rPr>
      </w:pPr>
      <w:r>
        <w:rPr>
          <w:noProof/>
          <w:sz w:val="24"/>
          <w:szCs w:val="24"/>
          <w:lang w:val="mi-NZ"/>
        </w:rPr>
        <w:drawing>
          <wp:anchor distT="0" distB="0" distL="114300" distR="114300" simplePos="0" relativeHeight="251662336" behindDoc="1" locked="0" layoutInCell="1" allowOverlap="1" wp14:anchorId="781CAC0A" wp14:editId="0B8FA8EE">
            <wp:simplePos x="0" y="0"/>
            <wp:positionH relativeFrom="margin">
              <wp:align>left</wp:align>
            </wp:positionH>
            <wp:positionV relativeFrom="paragraph">
              <wp:posOffset>22035</wp:posOffset>
            </wp:positionV>
            <wp:extent cx="1080135" cy="1080135"/>
            <wp:effectExtent l="0" t="0" r="5715" b="5715"/>
            <wp:wrapTight wrapText="bothSides">
              <wp:wrapPolygon edited="0">
                <wp:start x="0" y="0"/>
                <wp:lineTo x="0" y="21333"/>
                <wp:lineTo x="21333" y="21333"/>
                <wp:lineTo x="21333"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 xml:space="preserve">Bijo John </w:t>
      </w:r>
      <w:r>
        <w:rPr>
          <w:sz w:val="24"/>
          <w:szCs w:val="24"/>
          <w:lang w:val="mi-NZ"/>
        </w:rPr>
        <w:t>is a nurse who has worked in community and hospital settings and sees the pressure that Covid-19 is placing on the community and the health workforce.</w:t>
      </w:r>
    </w:p>
    <w:p w14:paraId="0076A213" w14:textId="7FB8509E" w:rsidR="0035790D" w:rsidRDefault="0035790D" w:rsidP="00C90559">
      <w:pPr>
        <w:spacing w:after="0"/>
        <w:rPr>
          <w:sz w:val="24"/>
          <w:szCs w:val="24"/>
          <w:lang w:val="mi-NZ"/>
        </w:rPr>
      </w:pPr>
    </w:p>
    <w:p w14:paraId="0C9F2791" w14:textId="50BD8F69" w:rsidR="0035790D" w:rsidRDefault="0035790D" w:rsidP="00C90559">
      <w:pPr>
        <w:spacing w:after="0"/>
        <w:rPr>
          <w:sz w:val="24"/>
          <w:szCs w:val="24"/>
          <w:lang w:val="mi-NZ"/>
        </w:rPr>
      </w:pPr>
    </w:p>
    <w:p w14:paraId="13338FA8" w14:textId="3C1AD1B6" w:rsidR="0035790D" w:rsidRDefault="0035790D" w:rsidP="00C90559">
      <w:pPr>
        <w:spacing w:after="0"/>
        <w:rPr>
          <w:sz w:val="24"/>
          <w:szCs w:val="24"/>
          <w:lang w:val="mi-NZ"/>
        </w:rPr>
      </w:pPr>
    </w:p>
    <w:p w14:paraId="6BEBF700" w14:textId="3302D6F1" w:rsidR="0035790D" w:rsidRPr="0035790D" w:rsidRDefault="0035790D" w:rsidP="00C90559">
      <w:pPr>
        <w:spacing w:after="0"/>
        <w:rPr>
          <w:sz w:val="24"/>
          <w:szCs w:val="24"/>
          <w:lang w:val="mi-NZ"/>
        </w:rPr>
      </w:pPr>
      <w:r>
        <w:rPr>
          <w:noProof/>
          <w:sz w:val="24"/>
          <w:szCs w:val="24"/>
          <w:lang w:val="mi-NZ"/>
        </w:rPr>
        <w:drawing>
          <wp:anchor distT="0" distB="0" distL="114300" distR="114300" simplePos="0" relativeHeight="251663360" behindDoc="1" locked="0" layoutInCell="1" allowOverlap="1" wp14:anchorId="3F82F8D9" wp14:editId="586EE506">
            <wp:simplePos x="0" y="0"/>
            <wp:positionH relativeFrom="column">
              <wp:posOffset>0</wp:posOffset>
            </wp:positionH>
            <wp:positionV relativeFrom="paragraph">
              <wp:posOffset>-3686</wp:posOffset>
            </wp:positionV>
            <wp:extent cx="1080135" cy="1080135"/>
            <wp:effectExtent l="0" t="0" r="5715" b="5715"/>
            <wp:wrapTight wrapText="bothSides">
              <wp:wrapPolygon edited="0">
                <wp:start x="0" y="0"/>
                <wp:lineTo x="0" y="21333"/>
                <wp:lineTo x="21333" y="21333"/>
                <wp:lineTo x="21333" y="0"/>
                <wp:lineTo x="0" y="0"/>
              </wp:wrapPolygon>
            </wp:wrapTight>
            <wp:docPr id="7" name="Picture 7"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screensho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lang w:val="mi-NZ"/>
        </w:rPr>
        <w:t xml:space="preserve">Kathleen Field </w:t>
      </w:r>
      <w:r>
        <w:rPr>
          <w:sz w:val="24"/>
          <w:szCs w:val="24"/>
          <w:lang w:val="mi-NZ"/>
        </w:rPr>
        <w:t>is a hospital chaplain who accompanies people during difficult and challenging times of their lives.</w:t>
      </w:r>
    </w:p>
    <w:p w14:paraId="4121401F" w14:textId="27951770" w:rsidR="0035790D" w:rsidRDefault="0035790D" w:rsidP="00C90559">
      <w:pPr>
        <w:spacing w:after="0"/>
        <w:rPr>
          <w:sz w:val="24"/>
          <w:szCs w:val="24"/>
          <w:lang w:val="mi-NZ"/>
        </w:rPr>
      </w:pPr>
    </w:p>
    <w:p w14:paraId="764B3504" w14:textId="2BA0FAF8" w:rsidR="0035790D" w:rsidRPr="0035790D" w:rsidRDefault="0035790D" w:rsidP="00C90559">
      <w:pPr>
        <w:spacing w:after="0"/>
        <w:rPr>
          <w:sz w:val="24"/>
          <w:szCs w:val="24"/>
          <w:lang w:val="mi-NZ"/>
        </w:rPr>
      </w:pPr>
    </w:p>
    <w:p w14:paraId="72C48514" w14:textId="44BEF680" w:rsidR="00C90559" w:rsidRDefault="00C90559">
      <w:pPr>
        <w:rPr>
          <w:b/>
          <w:bCs/>
          <w:sz w:val="24"/>
          <w:szCs w:val="24"/>
          <w:lang w:val="mi-NZ"/>
        </w:rPr>
      </w:pPr>
    </w:p>
    <w:p w14:paraId="6D036E5B" w14:textId="37AD7B71" w:rsidR="0035790D" w:rsidRDefault="0035790D">
      <w:pPr>
        <w:rPr>
          <w:b/>
          <w:bCs/>
          <w:sz w:val="24"/>
          <w:szCs w:val="24"/>
          <w:lang w:val="mi-NZ"/>
        </w:rPr>
      </w:pPr>
    </w:p>
    <w:p w14:paraId="15656490" w14:textId="556C9CF6" w:rsidR="0035790D" w:rsidRDefault="0035790D">
      <w:pPr>
        <w:rPr>
          <w:sz w:val="24"/>
          <w:szCs w:val="24"/>
          <w:lang w:val="mi-NZ"/>
        </w:rPr>
      </w:pPr>
      <w:r>
        <w:rPr>
          <w:b/>
          <w:bCs/>
          <w:sz w:val="24"/>
          <w:szCs w:val="24"/>
          <w:lang w:val="mi-NZ"/>
        </w:rPr>
        <w:t xml:space="preserve">Posters and social media tiles </w:t>
      </w:r>
      <w:r w:rsidRPr="0035790D">
        <w:rPr>
          <w:sz w:val="24"/>
          <w:szCs w:val="24"/>
          <w:lang w:val="mi-NZ"/>
        </w:rPr>
        <w:t>are available to download</w:t>
      </w:r>
    </w:p>
    <w:p w14:paraId="42CE6082" w14:textId="2BB64DBC" w:rsidR="0035790D" w:rsidRPr="0035790D" w:rsidRDefault="0035790D">
      <w:pPr>
        <w:rPr>
          <w:sz w:val="24"/>
          <w:szCs w:val="24"/>
          <w:lang w:val="mi-NZ"/>
        </w:rPr>
      </w:pPr>
      <w:r>
        <w:rPr>
          <w:b/>
          <w:bCs/>
          <w:sz w:val="24"/>
          <w:szCs w:val="24"/>
          <w:lang w:val="mi-NZ"/>
        </w:rPr>
        <w:t xml:space="preserve">A powerpoint </w:t>
      </w:r>
      <w:r w:rsidR="00EF4420">
        <w:rPr>
          <w:sz w:val="24"/>
          <w:szCs w:val="24"/>
          <w:lang w:val="mi-NZ"/>
        </w:rPr>
        <w:t>i</w:t>
      </w:r>
      <w:r>
        <w:rPr>
          <w:sz w:val="24"/>
          <w:szCs w:val="24"/>
          <w:lang w:val="mi-NZ"/>
        </w:rPr>
        <w:t xml:space="preserve">ncluding health carer quotations and inspirational quotes from Pope Francis </w:t>
      </w:r>
      <w:r w:rsidR="00054554">
        <w:rPr>
          <w:sz w:val="24"/>
          <w:szCs w:val="24"/>
          <w:lang w:val="mi-NZ"/>
        </w:rPr>
        <w:t>is also a</w:t>
      </w:r>
      <w:r>
        <w:rPr>
          <w:sz w:val="24"/>
          <w:szCs w:val="24"/>
          <w:lang w:val="mi-NZ"/>
        </w:rPr>
        <w:t>vailable to download.</w:t>
      </w:r>
    </w:p>
    <w:p w14:paraId="34C2AE6D" w14:textId="77777777" w:rsidR="0035790D" w:rsidRPr="0035790D" w:rsidRDefault="0035790D">
      <w:pPr>
        <w:rPr>
          <w:sz w:val="24"/>
          <w:szCs w:val="24"/>
          <w:lang w:val="mi-NZ"/>
        </w:rPr>
      </w:pPr>
    </w:p>
    <w:sectPr w:rsidR="0035790D" w:rsidRPr="00357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V6jTS24UJF4DgrrlUWhCHrJIenSpZwNDUT7KLw2sfPDz3il3llbROve3t0EGm6NbZU6c+JsxQuQ3VzNt8aP7g==" w:salt="20l/MUeIn0lhnZXlEsHj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FE"/>
    <w:rsid w:val="00054554"/>
    <w:rsid w:val="00257DBE"/>
    <w:rsid w:val="002A02B5"/>
    <w:rsid w:val="0035790D"/>
    <w:rsid w:val="00461FA4"/>
    <w:rsid w:val="004C25DE"/>
    <w:rsid w:val="00590880"/>
    <w:rsid w:val="006012FE"/>
    <w:rsid w:val="0065735B"/>
    <w:rsid w:val="00A96069"/>
    <w:rsid w:val="00C90559"/>
    <w:rsid w:val="00EF4420"/>
    <w:rsid w:val="00F9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3E65"/>
  <w15:chartTrackingRefBased/>
  <w15:docId w15:val="{4E77313C-26E8-40A7-91EB-7E629FC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5DE"/>
    <w:rPr>
      <w:color w:val="0563C1" w:themeColor="hyperlink"/>
      <w:u w:val="single"/>
    </w:rPr>
  </w:style>
  <w:style w:type="character" w:styleId="UnresolvedMention">
    <w:name w:val="Unresolved Mention"/>
    <w:basedOn w:val="DefaultParagraphFont"/>
    <w:uiPriority w:val="99"/>
    <w:semiHidden/>
    <w:unhideWhenUsed/>
    <w:rsid w:val="004C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hyperlink" Target="https://www.catholic.org.nz/resources/support-life-sunday-2021" TargetMode="Externa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AE0F8-0D8C-472C-A299-AAB2C5C490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11D6B-8E63-4609-ABED-9FD2D638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CDC04-0D5F-4750-9A7E-38E1A650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481</Words>
  <Characters>2742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9</cp:revision>
  <cp:lastPrinted>2021-09-14T21:52:00Z</cp:lastPrinted>
  <dcterms:created xsi:type="dcterms:W3CDTF">2021-09-14T01:16:00Z</dcterms:created>
  <dcterms:modified xsi:type="dcterms:W3CDTF">2021-09-14T22:00:00Z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